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85050" w14:textId="77777777" w:rsidR="00BD2D68" w:rsidRDefault="00BD2D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color w:val="000000"/>
        </w:rPr>
      </w:pPr>
    </w:p>
    <w:p w14:paraId="64E7A954" w14:textId="2B8D86C7" w:rsidR="00AA54E9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PODSTAWOWE WYMAGANIA </w:t>
      </w:r>
    </w:p>
    <w:p w14:paraId="29C5FD27" w14:textId="77777777" w:rsidR="00BD2D68" w:rsidRDefault="00BD2D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543"/>
        <w:gridCol w:w="4957"/>
      </w:tblGrid>
      <w:tr w:rsidR="00AA54E9" w14:paraId="3AA92CEC" w14:textId="77777777" w:rsidTr="002E7F53">
        <w:trPr>
          <w:trHeight w:val="680"/>
        </w:trPr>
        <w:tc>
          <w:tcPr>
            <w:tcW w:w="562" w:type="dxa"/>
            <w:shd w:val="clear" w:color="auto" w:fill="B4C6E7"/>
            <w:vAlign w:val="center"/>
          </w:tcPr>
          <w:p w14:paraId="2657F56D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543" w:type="dxa"/>
            <w:shd w:val="clear" w:color="auto" w:fill="B4C6E7"/>
            <w:vAlign w:val="center"/>
          </w:tcPr>
          <w:p w14:paraId="176F1E62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Opis wymaganego parametru minimum</w:t>
            </w:r>
          </w:p>
        </w:tc>
        <w:tc>
          <w:tcPr>
            <w:tcW w:w="4957" w:type="dxa"/>
            <w:shd w:val="clear" w:color="auto" w:fill="B4C6E7"/>
            <w:vAlign w:val="center"/>
          </w:tcPr>
          <w:p w14:paraId="1CED4988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Oferowany parametr, a tam gdzie nie jest to wymagane wystarczające jest</w:t>
            </w:r>
          </w:p>
          <w:p w14:paraId="562A9529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TAK/NIE</w:t>
            </w:r>
          </w:p>
        </w:tc>
      </w:tr>
      <w:tr w:rsidR="00AA54E9" w14:paraId="6AB9103D" w14:textId="77777777">
        <w:trPr>
          <w:trHeight w:val="289"/>
        </w:trPr>
        <w:tc>
          <w:tcPr>
            <w:tcW w:w="9062" w:type="dxa"/>
            <w:gridSpan w:val="3"/>
            <w:shd w:val="clear" w:color="auto" w:fill="B4C6E7"/>
          </w:tcPr>
          <w:p w14:paraId="6839DA9E" w14:textId="77777777" w:rsidR="00AA54E9" w:rsidRDefault="003343A0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Rower wodny SUP – 10 szt. </w:t>
            </w:r>
          </w:p>
          <w:p w14:paraId="072D2A36" w14:textId="0E84C3BB" w:rsidR="00112EA6" w:rsidRDefault="00112EA6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Typ: SUP 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all-around</w:t>
            </w:r>
            <w:proofErr w:type="spellEnd"/>
          </w:p>
        </w:tc>
      </w:tr>
      <w:tr w:rsidR="00AA54E9" w14:paraId="3B0FFCCA" w14:textId="77777777" w:rsidTr="002E7F53">
        <w:trPr>
          <w:trHeight w:val="680"/>
        </w:trPr>
        <w:tc>
          <w:tcPr>
            <w:tcW w:w="562" w:type="dxa"/>
            <w:vAlign w:val="center"/>
          </w:tcPr>
          <w:p w14:paraId="58B0DDF5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543" w:type="dxa"/>
            <w:vAlign w:val="center"/>
          </w:tcPr>
          <w:p w14:paraId="143FEC21" w14:textId="77777777" w:rsidR="00AA54E9" w:rsidRDefault="00000000">
            <w:pPr>
              <w:widowControl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Marka</w:t>
            </w:r>
          </w:p>
        </w:tc>
        <w:tc>
          <w:tcPr>
            <w:tcW w:w="4957" w:type="dxa"/>
            <w:vAlign w:val="center"/>
          </w:tcPr>
          <w:p w14:paraId="73526595" w14:textId="77777777" w:rsidR="00AA54E9" w:rsidRDefault="00AA54E9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AA54E9" w14:paraId="275A443B" w14:textId="77777777" w:rsidTr="002E7F53">
        <w:trPr>
          <w:trHeight w:val="680"/>
        </w:trPr>
        <w:tc>
          <w:tcPr>
            <w:tcW w:w="562" w:type="dxa"/>
            <w:vAlign w:val="center"/>
          </w:tcPr>
          <w:p w14:paraId="6F61AE5E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543" w:type="dxa"/>
            <w:vAlign w:val="center"/>
          </w:tcPr>
          <w:p w14:paraId="116B35F3" w14:textId="77777777" w:rsidR="00AA54E9" w:rsidRDefault="00000000">
            <w:pPr>
              <w:widowControl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Model/szczegółowe oznaczenie/wersja</w:t>
            </w:r>
          </w:p>
        </w:tc>
        <w:tc>
          <w:tcPr>
            <w:tcW w:w="4957" w:type="dxa"/>
            <w:vAlign w:val="center"/>
          </w:tcPr>
          <w:p w14:paraId="59017109" w14:textId="4790EA0D" w:rsidR="00AA54E9" w:rsidRDefault="00AA54E9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AA54E9" w14:paraId="2EDC2EEE" w14:textId="77777777" w:rsidTr="002E7F53">
        <w:trPr>
          <w:trHeight w:val="680"/>
        </w:trPr>
        <w:tc>
          <w:tcPr>
            <w:tcW w:w="562" w:type="dxa"/>
            <w:vAlign w:val="center"/>
          </w:tcPr>
          <w:p w14:paraId="4CF85CBB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543" w:type="dxa"/>
            <w:vAlign w:val="center"/>
          </w:tcPr>
          <w:p w14:paraId="6F0A4ED8" w14:textId="1ECE177C" w:rsidR="00AA54E9" w:rsidRDefault="00000000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Rok produkcji </w:t>
            </w:r>
            <w:r w:rsidR="004E2639">
              <w:rPr>
                <w:rFonts w:ascii="Calibri" w:eastAsia="Calibri" w:hAnsi="Calibri" w:cs="Calibri"/>
                <w:sz w:val="22"/>
                <w:szCs w:val="22"/>
              </w:rPr>
              <w:t xml:space="preserve">- </w:t>
            </w:r>
            <w:r w:rsidR="004E2639" w:rsidRPr="004E2639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Nie starszy niż 2025 (fabrycznie nowy)</w:t>
            </w:r>
          </w:p>
        </w:tc>
        <w:tc>
          <w:tcPr>
            <w:tcW w:w="4957" w:type="dxa"/>
          </w:tcPr>
          <w:p w14:paraId="797F974C" w14:textId="5C3CAD38" w:rsidR="00AA54E9" w:rsidRDefault="00AA54E9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A54E9" w14:paraId="47833C7C" w14:textId="77777777" w:rsidTr="002E7F53">
        <w:trPr>
          <w:trHeight w:val="680"/>
        </w:trPr>
        <w:tc>
          <w:tcPr>
            <w:tcW w:w="562" w:type="dxa"/>
            <w:tcBorders>
              <w:right w:val="single" w:sz="4" w:space="0" w:color="000000"/>
            </w:tcBorders>
            <w:vAlign w:val="center"/>
          </w:tcPr>
          <w:p w14:paraId="50011EBA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49D3C" w14:textId="70158362" w:rsidR="00AA54E9" w:rsidRDefault="00000000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Długość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="00354C2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całkowita </w:t>
            </w:r>
            <w:r w:rsidR="00BD2D68">
              <w:rPr>
                <w:rFonts w:ascii="Calibri" w:eastAsia="Calibri" w:hAnsi="Calibri" w:cs="Calibri"/>
                <w:b/>
                <w:sz w:val="22"/>
                <w:szCs w:val="22"/>
              </w:rPr>
              <w:t>min.</w:t>
            </w:r>
            <w:r w:rsidR="00112EA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100 cm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0F492" w14:textId="17BE72F6" w:rsidR="00AA54E9" w:rsidRDefault="00AA54E9">
            <w:pPr>
              <w:widowControl/>
              <w:jc w:val="center"/>
              <w:rPr>
                <w:rFonts w:ascii="Calibri" w:eastAsia="Calibri" w:hAnsi="Calibri" w:cs="Calibri"/>
                <w:color w:val="FF0000"/>
                <w:sz w:val="22"/>
                <w:szCs w:val="22"/>
                <w:highlight w:val="yellow"/>
              </w:rPr>
            </w:pPr>
          </w:p>
        </w:tc>
      </w:tr>
      <w:tr w:rsidR="00AA54E9" w14:paraId="5FFF2518" w14:textId="77777777" w:rsidTr="002E7F53">
        <w:trPr>
          <w:trHeight w:val="680"/>
        </w:trPr>
        <w:tc>
          <w:tcPr>
            <w:tcW w:w="562" w:type="dxa"/>
            <w:tcBorders>
              <w:right w:val="single" w:sz="4" w:space="0" w:color="000000"/>
            </w:tcBorders>
            <w:vAlign w:val="center"/>
          </w:tcPr>
          <w:p w14:paraId="10B44AC6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54CB8" w14:textId="0BC3617F" w:rsidR="00AA54E9" w:rsidRDefault="00000000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Szerokość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min.</w:t>
            </w:r>
            <w:r w:rsidR="00112EA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90 cm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D10ED" w14:textId="004D1153" w:rsidR="00AA54E9" w:rsidRDefault="00AA54E9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A54E9" w14:paraId="53011A18" w14:textId="77777777" w:rsidTr="002E7F53">
        <w:trPr>
          <w:trHeight w:val="680"/>
        </w:trPr>
        <w:tc>
          <w:tcPr>
            <w:tcW w:w="562" w:type="dxa"/>
            <w:tcBorders>
              <w:right w:val="single" w:sz="4" w:space="0" w:color="000000"/>
            </w:tcBorders>
            <w:vAlign w:val="center"/>
          </w:tcPr>
          <w:p w14:paraId="5A3EF11E" w14:textId="77777777" w:rsidR="00AA54E9" w:rsidRDefault="00000000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4FF37" w14:textId="55184724" w:rsidR="00AA54E9" w:rsidRDefault="00B54B41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Wysokość</w:t>
            </w:r>
            <w:r w:rsidR="00112EA6">
              <w:rPr>
                <w:rFonts w:ascii="Calibri" w:eastAsia="Calibri" w:hAnsi="Calibri" w:cs="Calibri"/>
                <w:sz w:val="22"/>
                <w:szCs w:val="22"/>
              </w:rPr>
              <w:t xml:space="preserve"> 15 cm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FA95D" w14:textId="279E5B58" w:rsidR="00AA54E9" w:rsidRDefault="00AA54E9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D2D68" w14:paraId="5BC210E7" w14:textId="77777777" w:rsidTr="002E7F53">
        <w:trPr>
          <w:trHeight w:val="680"/>
        </w:trPr>
        <w:tc>
          <w:tcPr>
            <w:tcW w:w="562" w:type="dxa"/>
            <w:tcBorders>
              <w:right w:val="single" w:sz="4" w:space="0" w:color="000000"/>
            </w:tcBorders>
            <w:vAlign w:val="center"/>
          </w:tcPr>
          <w:p w14:paraId="7EBB3838" w14:textId="1F54B816" w:rsidR="00BD2D68" w:rsidRDefault="00BD2D68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8B161" w14:textId="20C32F57" w:rsidR="00BD2D68" w:rsidRDefault="00B54B41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Obciążenie maksymalne</w:t>
            </w:r>
            <w:r w:rsidR="00112EA6">
              <w:rPr>
                <w:rFonts w:ascii="Calibri" w:eastAsia="Calibri" w:hAnsi="Calibri" w:cs="Calibri"/>
                <w:sz w:val="22"/>
                <w:szCs w:val="22"/>
              </w:rPr>
              <w:t xml:space="preserve"> 140 kg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9CBF4" w14:textId="01230FAC" w:rsidR="00BD2D68" w:rsidRDefault="00BD2D68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D2D68" w14:paraId="263A545C" w14:textId="77777777" w:rsidTr="002E7F53">
        <w:trPr>
          <w:trHeight w:val="680"/>
        </w:trPr>
        <w:tc>
          <w:tcPr>
            <w:tcW w:w="562" w:type="dxa"/>
            <w:tcBorders>
              <w:right w:val="single" w:sz="4" w:space="0" w:color="000000"/>
            </w:tcBorders>
            <w:vAlign w:val="center"/>
          </w:tcPr>
          <w:p w14:paraId="0058ED61" w14:textId="0BFA6080" w:rsidR="00BD2D68" w:rsidRDefault="00BD2D68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8.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76273" w14:textId="21617EA7" w:rsidR="00BD2D68" w:rsidRDefault="00B54B41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Kolor </w:t>
            </w:r>
            <w:r w:rsidR="00112EA6">
              <w:rPr>
                <w:rFonts w:ascii="Calibri" w:eastAsia="Calibri" w:hAnsi="Calibri" w:cs="Calibri"/>
                <w:sz w:val="22"/>
                <w:szCs w:val="22"/>
              </w:rPr>
              <w:t>- wielokolorowe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8C92B" w14:textId="27261EA1" w:rsidR="00BD2D68" w:rsidRDefault="00BD2D68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54B41" w14:paraId="1C0097F2" w14:textId="77777777" w:rsidTr="002E7F53">
        <w:trPr>
          <w:trHeight w:val="680"/>
        </w:trPr>
        <w:tc>
          <w:tcPr>
            <w:tcW w:w="562" w:type="dxa"/>
            <w:tcBorders>
              <w:right w:val="single" w:sz="4" w:space="0" w:color="000000"/>
            </w:tcBorders>
            <w:vAlign w:val="center"/>
          </w:tcPr>
          <w:p w14:paraId="2447ECF8" w14:textId="5DD1EB57" w:rsidR="00B54B41" w:rsidRDefault="00B54B41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A9F7C" w14:textId="004FC08F" w:rsidR="00B54B41" w:rsidRDefault="00B54B41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Materiał</w:t>
            </w:r>
            <w:r w:rsidR="00112EA6">
              <w:rPr>
                <w:rFonts w:ascii="Calibri" w:eastAsia="Calibri" w:hAnsi="Calibri" w:cs="Calibri"/>
                <w:sz w:val="22"/>
                <w:szCs w:val="22"/>
              </w:rPr>
              <w:t xml:space="preserve"> - neopren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55D7F" w14:textId="0D582208" w:rsidR="00B54B41" w:rsidRDefault="00B54B41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E2639" w14:paraId="70BFB6BC" w14:textId="77777777" w:rsidTr="002E7F53">
        <w:trPr>
          <w:trHeight w:val="680"/>
        </w:trPr>
        <w:tc>
          <w:tcPr>
            <w:tcW w:w="562" w:type="dxa"/>
            <w:tcBorders>
              <w:right w:val="single" w:sz="4" w:space="0" w:color="000000"/>
            </w:tcBorders>
            <w:vAlign w:val="center"/>
          </w:tcPr>
          <w:p w14:paraId="642E7097" w14:textId="6DEB948E" w:rsidR="004E2639" w:rsidRDefault="004E2639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241EC" w14:textId="4470DEB8" w:rsidR="004E2639" w:rsidRDefault="004E2639">
            <w:pPr>
              <w:widowControl/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Gwarancja – </w:t>
            </w:r>
            <w:r w:rsidRPr="004E2639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minimum 24 miesiące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7D83F" w14:textId="77777777" w:rsidR="004E2639" w:rsidRDefault="004E2639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AFBEBD5" w14:textId="77777777" w:rsidR="00AA54E9" w:rsidRDefault="00AA54E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 w:cs="Times New Roman"/>
          <w:color w:val="000000"/>
        </w:rPr>
      </w:pPr>
    </w:p>
    <w:p w14:paraId="3D931755" w14:textId="77777777" w:rsidR="00AA54E9" w:rsidRDefault="00000000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UWAGA:</w:t>
      </w:r>
    </w:p>
    <w:p w14:paraId="4EF2E042" w14:textId="77777777" w:rsidR="00AA54E9" w:rsidRDefault="00000000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1.</w:t>
      </w:r>
      <w:r>
        <w:rPr>
          <w:rFonts w:ascii="Calibri" w:eastAsia="Calibri" w:hAnsi="Calibri" w:cs="Calibri"/>
          <w:sz w:val="22"/>
          <w:szCs w:val="22"/>
        </w:rPr>
        <w:tab/>
        <w:t xml:space="preserve">Potwierdzenie zgodności/niezgodności oferowanego przez Wykonawcę przedmiotu zamówienia z przedmiotem zamówienia wymaganym przez Zamawiającego winno nastąpić poprzez określenie w kolumnie „Oferowany parametr” odpowiedniego sformułowania „tak” lub „nie”. </w:t>
      </w:r>
    </w:p>
    <w:p w14:paraId="56922FA6" w14:textId="391D12AF" w:rsidR="00AA54E9" w:rsidRDefault="00000000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2.</w:t>
      </w:r>
      <w:r>
        <w:rPr>
          <w:rFonts w:ascii="Calibri" w:eastAsia="Calibri" w:hAnsi="Calibri" w:cs="Calibri"/>
          <w:sz w:val="22"/>
          <w:szCs w:val="22"/>
        </w:rPr>
        <w:tab/>
        <w:t xml:space="preserve">W przypadku, gdy konieczne jest podanie konkretnego parametru Wykonawca zobowiązany jest podać konkretny oferowany parametr i nie stosuje się sposobu potwierdzenia zgodności jak </w:t>
      </w:r>
      <w:r w:rsidR="004E2639"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t>w pkt. 1.</w:t>
      </w:r>
    </w:p>
    <w:sectPr w:rsidR="00AA54E9" w:rsidSect="00BD2D6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28C23" w14:textId="77777777" w:rsidR="00797313" w:rsidRDefault="00797313">
      <w:r>
        <w:separator/>
      </w:r>
    </w:p>
  </w:endnote>
  <w:endnote w:type="continuationSeparator" w:id="0">
    <w:p w14:paraId="24939F08" w14:textId="77777777" w:rsidR="00797313" w:rsidRDefault="007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imbusSanL-Regu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8FF63" w14:textId="77777777" w:rsidR="00797313" w:rsidRDefault="00797313">
      <w:r>
        <w:separator/>
      </w:r>
    </w:p>
  </w:footnote>
  <w:footnote w:type="continuationSeparator" w:id="0">
    <w:p w14:paraId="41965017" w14:textId="77777777" w:rsidR="00797313" w:rsidRDefault="007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47EC4" w14:textId="3FA60B39" w:rsidR="00AA54E9" w:rsidRDefault="00AA54E9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b/>
        <w:color w:val="000000"/>
        <w:sz w:val="22"/>
        <w:szCs w:val="22"/>
      </w:rPr>
    </w:pPr>
  </w:p>
  <w:p w14:paraId="20FFF84D" w14:textId="77777777" w:rsidR="00AA54E9" w:rsidRDefault="00AA54E9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b/>
        <w:color w:val="000000"/>
        <w:sz w:val="22"/>
        <w:szCs w:val="22"/>
      </w:rPr>
    </w:pPr>
  </w:p>
  <w:p w14:paraId="16E5664F" w14:textId="77777777" w:rsidR="00AA54E9" w:rsidRDefault="00AA54E9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b/>
        <w:color w:val="000000"/>
        <w:sz w:val="22"/>
        <w:szCs w:val="22"/>
      </w:rPr>
    </w:pPr>
  </w:p>
  <w:p w14:paraId="0BAA9C92" w14:textId="77777777" w:rsidR="00AA54E9" w:rsidRDefault="00AA54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eastAsia="Times New Roman"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4AD03" w14:textId="74BDA92F" w:rsidR="00BD2D68" w:rsidRDefault="00BD2D68">
    <w:pPr>
      <w:pStyle w:val="Nagwek"/>
    </w:pPr>
    <w:r>
      <w:rPr>
        <w:noProof/>
      </w:rPr>
      <w:drawing>
        <wp:inline distT="0" distB="0" distL="0" distR="0" wp14:anchorId="2B1056A7" wp14:editId="7FD8EA6B">
          <wp:extent cx="5760720" cy="716915"/>
          <wp:effectExtent l="0" t="0" r="0" b="6985"/>
          <wp:docPr id="1792522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950269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6995F9" w14:textId="0554ACE2" w:rsidR="00BD2D68" w:rsidRDefault="00BD2D68" w:rsidP="00BD2D68">
    <w:pPr>
      <w:pBdr>
        <w:top w:val="nil"/>
        <w:left w:val="nil"/>
        <w:bottom w:val="nil"/>
        <w:right w:val="nil"/>
        <w:between w:val="nil"/>
      </w:pBdr>
      <w:spacing w:line="276" w:lineRule="auto"/>
      <w:jc w:val="right"/>
      <w:rPr>
        <w:rFonts w:ascii="Calibri" w:eastAsia="Calibri" w:hAnsi="Calibri" w:cs="Calibri"/>
        <w:b/>
        <w:color w:val="000000"/>
        <w:sz w:val="22"/>
        <w:szCs w:val="22"/>
      </w:rPr>
    </w:pPr>
    <w:r>
      <w:rPr>
        <w:rFonts w:ascii="Calibri" w:eastAsia="Calibri" w:hAnsi="Calibri" w:cs="Calibri"/>
        <w:b/>
        <w:color w:val="000000"/>
        <w:sz w:val="22"/>
        <w:szCs w:val="22"/>
      </w:rPr>
      <w:t xml:space="preserve">Załącznik nr </w:t>
    </w:r>
    <w:r w:rsidR="00F51663">
      <w:rPr>
        <w:rFonts w:ascii="Calibri" w:eastAsia="Calibri" w:hAnsi="Calibri" w:cs="Calibri"/>
        <w:b/>
        <w:color w:val="000000"/>
        <w:sz w:val="22"/>
        <w:szCs w:val="22"/>
      </w:rPr>
      <w:t>3</w:t>
    </w:r>
    <w:r w:rsidR="003343A0">
      <w:rPr>
        <w:rFonts w:ascii="Calibri" w:eastAsia="Calibri" w:hAnsi="Calibri" w:cs="Calibri"/>
        <w:b/>
        <w:color w:val="000000"/>
        <w:sz w:val="22"/>
        <w:szCs w:val="22"/>
      </w:rPr>
      <w:t>b</w:t>
    </w:r>
    <w:r>
      <w:rPr>
        <w:rFonts w:ascii="Calibri" w:eastAsia="Calibri" w:hAnsi="Calibri" w:cs="Calibri"/>
        <w:b/>
        <w:color w:val="000000"/>
        <w:sz w:val="22"/>
        <w:szCs w:val="22"/>
      </w:rPr>
      <w:t xml:space="preserve"> - opis przedmiotu zamówienia- </w:t>
    </w:r>
    <w:r w:rsidR="003343A0">
      <w:rPr>
        <w:rFonts w:ascii="Calibri" w:eastAsia="Calibri" w:hAnsi="Calibri" w:cs="Calibri"/>
        <w:b/>
        <w:color w:val="000000"/>
        <w:sz w:val="22"/>
        <w:szCs w:val="22"/>
      </w:rPr>
      <w:t>10</w:t>
    </w:r>
    <w:r>
      <w:rPr>
        <w:rFonts w:ascii="Calibri" w:eastAsia="Calibri" w:hAnsi="Calibri" w:cs="Calibri"/>
        <w:b/>
        <w:color w:val="000000"/>
        <w:sz w:val="22"/>
        <w:szCs w:val="22"/>
      </w:rPr>
      <w:t xml:space="preserve"> szt. </w:t>
    </w:r>
    <w:r w:rsidR="003343A0">
      <w:rPr>
        <w:rFonts w:ascii="Calibri" w:eastAsia="Calibri" w:hAnsi="Calibri" w:cs="Calibri"/>
        <w:b/>
        <w:color w:val="000000"/>
        <w:sz w:val="22"/>
        <w:szCs w:val="22"/>
      </w:rPr>
      <w:t>SUP</w:t>
    </w:r>
    <w:r>
      <w:rPr>
        <w:rFonts w:ascii="Calibri" w:eastAsia="Calibri" w:hAnsi="Calibri" w:cs="Calibri"/>
        <w:b/>
        <w:color w:val="000000"/>
        <w:sz w:val="22"/>
        <w:szCs w:val="22"/>
      </w:rPr>
      <w:t>.</w:t>
    </w:r>
  </w:p>
  <w:p w14:paraId="78E48FB2" w14:textId="77777777" w:rsidR="00BD2D68" w:rsidRDefault="00BD2D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4E9"/>
    <w:rsid w:val="00077274"/>
    <w:rsid w:val="00112EA6"/>
    <w:rsid w:val="001769A1"/>
    <w:rsid w:val="001A7BEE"/>
    <w:rsid w:val="002E7F53"/>
    <w:rsid w:val="003343A0"/>
    <w:rsid w:val="00354C2F"/>
    <w:rsid w:val="00390882"/>
    <w:rsid w:val="004E2639"/>
    <w:rsid w:val="00577F5B"/>
    <w:rsid w:val="006832B5"/>
    <w:rsid w:val="007751DE"/>
    <w:rsid w:val="00797313"/>
    <w:rsid w:val="00920F54"/>
    <w:rsid w:val="00AA54E9"/>
    <w:rsid w:val="00B27E54"/>
    <w:rsid w:val="00B54B41"/>
    <w:rsid w:val="00BD2D68"/>
    <w:rsid w:val="00E9543C"/>
    <w:rsid w:val="00F51663"/>
    <w:rsid w:val="00FB1262"/>
    <w:rsid w:val="00FD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C0825"/>
  <w15:docId w15:val="{DFD45820-EF7D-424D-8784-460E6829C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BF2"/>
    <w:pPr>
      <w:suppressAutoHyphens/>
      <w:autoSpaceDN w:val="0"/>
      <w:textAlignment w:val="baseline"/>
    </w:pPr>
    <w:rPr>
      <w:rFonts w:eastAsia="SimSun" w:cs="Arial"/>
      <w:kern w:val="3"/>
      <w:lang w:eastAsia="zh-CN" w:bidi="hi-I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rsid w:val="00103BF2"/>
    <w:pPr>
      <w:suppressAutoHyphens/>
      <w:autoSpaceDN w:val="0"/>
      <w:textAlignment w:val="baseline"/>
    </w:pPr>
    <w:rPr>
      <w:rFonts w:eastAsia="SimSun" w:cs="Ari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3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BF2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BF2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fontstyle01">
    <w:name w:val="fontstyle01"/>
    <w:basedOn w:val="Domylnaczcionkaakapitu"/>
    <w:rsid w:val="00103BF2"/>
    <w:rPr>
      <w:rFonts w:ascii="NimbusSanL-Regu" w:hAnsi="NimbusSanL-Regu" w:hint="default"/>
      <w:b/>
      <w:bCs/>
      <w:i w:val="0"/>
      <w:iCs w:val="0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577D8B"/>
    <w:pPr>
      <w:ind w:left="720"/>
      <w:contextualSpacing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1C2E2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C2E27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C2E2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C2E27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07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0788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CysNg48rz7pWfh/9zw4hMaT9HVA==">AMUW2mVruzTwApIUFe1z1NqNEoY5/njPe7tLadkr/ITwD3GbVe5xER7iGp47SeimYWcQq1OL8kCbbwULqyIO4NAAssIyZAfNAdVSlpIg3lC4AQBzazcYkvE=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825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pgrudnowski</dc:creator>
  <cp:lastModifiedBy>P.Grudnowski</cp:lastModifiedBy>
  <cp:revision>5</cp:revision>
  <dcterms:created xsi:type="dcterms:W3CDTF">2025-11-14T09:58:00Z</dcterms:created>
  <dcterms:modified xsi:type="dcterms:W3CDTF">2025-12-08T17:38:00Z</dcterms:modified>
</cp:coreProperties>
</file>